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9F" w:rsidRDefault="00714C9F" w:rsidP="000772D1">
      <w:pPr>
        <w:jc w:val="center"/>
        <w:rPr>
          <w:rFonts w:ascii="Arial" w:hAnsi="Arial" w:cs="Arial"/>
          <w:b/>
          <w:sz w:val="32"/>
          <w:szCs w:val="32"/>
        </w:rPr>
      </w:pPr>
    </w:p>
    <w:p w:rsidR="000772D1" w:rsidRDefault="00771237" w:rsidP="000772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Rapporteringsmall p</w:t>
      </w:r>
      <w:r w:rsidR="000772D1" w:rsidRPr="00DC157F">
        <w:rPr>
          <w:rFonts w:ascii="Arial" w:hAnsi="Arial" w:cs="Arial"/>
          <w:b/>
          <w:sz w:val="32"/>
          <w:szCs w:val="32"/>
        </w:rPr>
        <w:t>rovtagning fordonstvätt</w:t>
      </w:r>
    </w:p>
    <w:p w:rsidR="00714C9F" w:rsidRPr="00C0719C" w:rsidRDefault="00714C9F" w:rsidP="000772D1">
      <w:pPr>
        <w:jc w:val="center"/>
        <w:rPr>
          <w:rFonts w:ascii="Arial" w:hAnsi="Arial" w:cs="Arial"/>
          <w:i/>
        </w:rPr>
      </w:pPr>
      <w:r w:rsidRPr="00C0719C">
        <w:rPr>
          <w:rFonts w:ascii="Arial" w:hAnsi="Arial" w:cs="Arial"/>
          <w:i/>
        </w:rPr>
        <w:t xml:space="preserve">Detta är en mall på vad som minst ska ingå vid rapporteringen. Likvärdig mall får användas. </w:t>
      </w:r>
    </w:p>
    <w:tbl>
      <w:tblPr>
        <w:tblStyle w:val="Tabellrutnt"/>
        <w:tblW w:w="10916" w:type="dxa"/>
        <w:tblInd w:w="-743" w:type="dxa"/>
        <w:tblLook w:val="04A0" w:firstRow="1" w:lastRow="0" w:firstColumn="1" w:lastColumn="0" w:noHBand="0" w:noVBand="1"/>
      </w:tblPr>
      <w:tblGrid>
        <w:gridCol w:w="2857"/>
        <w:gridCol w:w="2562"/>
        <w:gridCol w:w="2780"/>
        <w:gridCol w:w="2717"/>
      </w:tblGrid>
      <w:tr w:rsidR="000E1CC9" w:rsidRPr="00DC157F" w:rsidTr="00ED411F">
        <w:tc>
          <w:tcPr>
            <w:tcW w:w="2857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DC157F">
              <w:rPr>
                <w:rFonts w:ascii="Arial" w:hAnsi="Arial" w:cs="Arial"/>
                <w:b/>
              </w:rPr>
              <w:t>amn</w:t>
            </w:r>
            <w:r>
              <w:rPr>
                <w:rFonts w:ascii="Arial" w:hAnsi="Arial" w:cs="Arial"/>
                <w:b/>
              </w:rPr>
              <w:t xml:space="preserve"> på anläggningen</w:t>
            </w:r>
          </w:p>
        </w:tc>
        <w:tc>
          <w:tcPr>
            <w:tcW w:w="2562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Namn på p</w:t>
            </w:r>
            <w:r w:rsidRPr="00DC157F">
              <w:rPr>
                <w:rFonts w:ascii="Arial" w:hAnsi="Arial" w:cs="Arial"/>
                <w:b/>
              </w:rPr>
              <w:t>rovtagare</w:t>
            </w:r>
          </w:p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0E1CC9">
        <w:tc>
          <w:tcPr>
            <w:tcW w:w="2857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Anläggningens a</w:t>
            </w:r>
            <w:r w:rsidRPr="00DC157F">
              <w:rPr>
                <w:rFonts w:ascii="Arial" w:hAnsi="Arial" w:cs="Arial"/>
                <w:b/>
              </w:rPr>
              <w:t>dress</w:t>
            </w:r>
          </w:p>
        </w:tc>
        <w:tc>
          <w:tcPr>
            <w:tcW w:w="2562" w:type="dxa"/>
          </w:tcPr>
          <w:p w:rsidR="000E1CC9" w:rsidRDefault="000E1CC9" w:rsidP="000E1CC9">
            <w:pPr>
              <w:rPr>
                <w:rFonts w:ascii="Arial" w:hAnsi="Arial" w:cs="Arial"/>
              </w:rPr>
            </w:pPr>
          </w:p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Namn på provtagarens företag</w:t>
            </w: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0E1CC9">
        <w:tc>
          <w:tcPr>
            <w:tcW w:w="2857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 w:rsidRPr="00DC157F">
              <w:rPr>
                <w:rFonts w:ascii="Arial" w:hAnsi="Arial" w:cs="Arial"/>
                <w:b/>
              </w:rPr>
              <w:t>Postnr/ort</w:t>
            </w:r>
          </w:p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</w:tcPr>
          <w:p w:rsidR="000E1CC9" w:rsidRPr="00714C9F" w:rsidRDefault="000E1CC9" w:rsidP="000E1C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0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Provtagarens  telefon</w:t>
            </w: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rPr>
          <w:trHeight w:val="475"/>
        </w:trPr>
        <w:tc>
          <w:tcPr>
            <w:tcW w:w="2857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 w:rsidRPr="00DC157F">
              <w:rPr>
                <w:rFonts w:ascii="Arial" w:hAnsi="Arial" w:cs="Arial"/>
                <w:b/>
              </w:rPr>
              <w:t>Kontaktperson/beställare</w:t>
            </w:r>
          </w:p>
        </w:tc>
        <w:tc>
          <w:tcPr>
            <w:tcW w:w="2562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Provtagarens e-post</w:t>
            </w: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0E1CC9">
        <w:trPr>
          <w:trHeight w:val="647"/>
        </w:trPr>
        <w:tc>
          <w:tcPr>
            <w:tcW w:w="2857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Kontaktpersonens t</w:t>
            </w:r>
            <w:r w:rsidRPr="00DC157F"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2562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rPr>
          <w:trHeight w:val="637"/>
        </w:trPr>
        <w:tc>
          <w:tcPr>
            <w:tcW w:w="2857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Kontaktpersonens </w:t>
            </w:r>
          </w:p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e-post</w:t>
            </w:r>
          </w:p>
        </w:tc>
        <w:tc>
          <w:tcPr>
            <w:tcW w:w="2562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rPr>
          <w:trHeight w:val="635"/>
        </w:trPr>
        <w:tc>
          <w:tcPr>
            <w:tcW w:w="2857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Namn på verksamhetsutövaren</w:t>
            </w:r>
          </w:p>
        </w:tc>
        <w:tc>
          <w:tcPr>
            <w:tcW w:w="2562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rPr>
          <w:trHeight w:val="690"/>
        </w:trPr>
        <w:tc>
          <w:tcPr>
            <w:tcW w:w="2857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Namn på fastighetsägaren</w:t>
            </w:r>
          </w:p>
        </w:tc>
        <w:tc>
          <w:tcPr>
            <w:tcW w:w="2562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</w:tcPr>
          <w:p w:rsidR="000E1CC9" w:rsidRDefault="000E1CC9" w:rsidP="000E1CC9">
            <w:pPr>
              <w:rPr>
                <w:rFonts w:ascii="Arial" w:hAnsi="Arial" w:cs="Arial"/>
                <w:b/>
              </w:rPr>
            </w:pPr>
          </w:p>
        </w:tc>
        <w:tc>
          <w:tcPr>
            <w:tcW w:w="2717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</w:tbl>
    <w:tbl>
      <w:tblPr>
        <w:tblW w:w="9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59"/>
        <w:gridCol w:w="1288"/>
        <w:gridCol w:w="724"/>
        <w:gridCol w:w="576"/>
        <w:gridCol w:w="1770"/>
        <w:gridCol w:w="190"/>
        <w:gridCol w:w="220"/>
        <w:gridCol w:w="2536"/>
      </w:tblGrid>
      <w:tr w:rsidR="00B06776" w:rsidRPr="00DC157F" w:rsidTr="00131E13">
        <w:trPr>
          <w:trHeight w:val="30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E74" w:rsidRPr="00DC157F" w:rsidRDefault="00F60E74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B06776" w:rsidRPr="00DC157F" w:rsidRDefault="00EE1889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Samlingsprov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B06776" w:rsidRPr="00DC157F" w:rsidTr="00131E13">
        <w:trPr>
          <w:trHeight w:val="64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Parameter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Enhet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Analyserat värde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Utsläpp mg/fordon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Riktlinjer mg/fordon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4C071F" w:rsidP="004C07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EE18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 xml:space="preserve">OBS! Markera tydligt i </w:t>
            </w:r>
          </w:p>
        </w:tc>
      </w:tr>
      <w:tr w:rsidR="00B06776" w:rsidRPr="00DC157F" w:rsidTr="002745D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Bly (Pb)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4C071F" w:rsidP="00C515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EE18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kolumnen ”Utsläpp”</w:t>
            </w:r>
          </w:p>
        </w:tc>
      </w:tr>
      <w:tr w:rsidR="00B06776" w:rsidRPr="00DC157F" w:rsidTr="002745D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Krom (Cr)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4C071F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E18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om värdet överskrider</w:t>
            </w:r>
          </w:p>
        </w:tc>
      </w:tr>
      <w:tr w:rsidR="00B06776" w:rsidRPr="00DC157F" w:rsidTr="002745D9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Nickel (Ni)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0E522B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E18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r</w:t>
            </w:r>
            <w:r w:rsidR="00DC157F" w:rsidRPr="00EE18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v-SE"/>
              </w:rPr>
              <w:t>iktlinjerna.</w:t>
            </w: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Koppar (Cu)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30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 xml:space="preserve"> (90)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2B0E71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E1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Värden inom parentes </w:t>
            </w:r>
          </w:p>
        </w:tc>
      </w:tr>
      <w:tr w:rsidR="00B06776" w:rsidRPr="00DC157F" w:rsidTr="00131E13">
        <w:trPr>
          <w:trHeight w:val="278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483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Kadmium (Cd)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0,1</w:t>
            </w:r>
            <w:r w:rsidR="00703FEE" w:rsidRPr="00DC157F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 xml:space="preserve"> (0,3</w:t>
            </w:r>
            <w:r w:rsidR="00703FEE" w:rsidRPr="00DC157F">
              <w:rPr>
                <w:rFonts w:ascii="Arial" w:eastAsia="Times New Roman" w:hAnsi="Arial" w:cs="Arial"/>
                <w:color w:val="000000"/>
                <w:lang w:eastAsia="sv-SE"/>
              </w:rPr>
              <w:t>0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>)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DC157F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EE1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a</w:t>
            </w:r>
            <w:r w:rsidR="002B0E71" w:rsidRPr="00EE1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vser buss/lastbilstvättar</w:t>
            </w: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Zink (Zn)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50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 xml:space="preserve"> (150)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EE1889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Oljeindex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mg/l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2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500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 xml:space="preserve"> (7</w:t>
            </w:r>
            <w:r w:rsidR="00131E13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  <w:r w:rsidR="002B0E71" w:rsidRPr="00DC157F">
              <w:rPr>
                <w:rFonts w:ascii="Arial" w:eastAsia="Times New Roman" w:hAnsi="Arial" w:cs="Arial"/>
                <w:color w:val="000000"/>
                <w:lang w:eastAsia="sv-SE"/>
              </w:rPr>
              <w:t>500)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131E13" w:rsidRPr="00DC157F" w:rsidTr="002745D9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E13" w:rsidRPr="00DC157F" w:rsidRDefault="00131E13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pH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31E13" w:rsidRPr="00DC157F" w:rsidRDefault="00131E13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E13" w:rsidRPr="00DC157F" w:rsidRDefault="00131E13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31E13" w:rsidRPr="00131E13" w:rsidRDefault="00131E13" w:rsidP="00B0677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sv-S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E13" w:rsidRPr="00DC157F" w:rsidRDefault="00131E13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Intervall 6,5 - 10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E13" w:rsidRPr="00DC157F" w:rsidRDefault="00131E13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E13" w:rsidRPr="00DC157F" w:rsidRDefault="00131E13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483BD9" w:rsidRPr="00DC157F" w:rsidTr="00131E13">
        <w:trPr>
          <w:gridAfter w:val="2"/>
          <w:wAfter w:w="2759" w:type="dxa"/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9" w:rsidRPr="00DC157F" w:rsidRDefault="00483BD9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Suspenderade ämnen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9" w:rsidRPr="00DC157F" w:rsidRDefault="00483BD9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mg/l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BD9" w:rsidRPr="00DC157F" w:rsidRDefault="00483BD9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D9" w:rsidRPr="00DC157F" w:rsidRDefault="00483BD9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BD9" w:rsidRPr="00DC157F" w:rsidRDefault="00483BD9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11F" w:rsidRDefault="00ED411F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lang w:eastAsia="sv-SE"/>
              </w:rPr>
              <w:t>Samlingsparameter</w:t>
            </w:r>
          </w:p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Pb+Cr+Ni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µg/l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5</w:t>
            </w:r>
            <w:r w:rsidR="004B03BE" w:rsidRPr="00DC157F">
              <w:rPr>
                <w:rFonts w:ascii="Arial" w:eastAsia="Times New Roman" w:hAnsi="Arial" w:cs="Arial"/>
                <w:color w:val="000000"/>
                <w:lang w:eastAsia="sv-SE"/>
              </w:rPr>
              <w:t xml:space="preserve"> (15)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FD29F5" w:rsidRPr="00DC157F" w:rsidRDefault="00FD29F5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B06776" w:rsidRPr="00DC157F" w:rsidTr="00131E13">
        <w:trPr>
          <w:trHeight w:val="34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Default="00B06776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FD29F5" w:rsidRDefault="00FD29F5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:rsidR="00FD29F5" w:rsidRPr="00DC157F" w:rsidRDefault="00FD29F5" w:rsidP="00B06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Vattenförbrukn</w:t>
            </w:r>
            <w:r w:rsid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ing</w:t>
            </w: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703FEE"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(</w:t>
            </w: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</w:t>
            </w:r>
            <w:r w:rsidRPr="00DC157F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sv-SE"/>
              </w:rPr>
              <w:t>3</w:t>
            </w:r>
            <w:r w:rsidR="00703FEE"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Antal fordon (st)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C0719C" w:rsidP="00C07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Vattenf</w:t>
            </w:r>
            <w:r w:rsid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örbrukning</w:t>
            </w:r>
            <w:r w:rsidR="00B06776"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703FEE"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(</w:t>
            </w:r>
            <w:r w:rsidR="00B06776"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l/fordon</w:t>
            </w:r>
            <w:r w:rsidR="00703FEE" w:rsidRPr="00DC157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)</w:t>
            </w: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Metallanalys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Oljeanalys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  <w:tr w:rsidR="00B06776" w:rsidRPr="00DC157F" w:rsidTr="00131E13">
        <w:trPr>
          <w:trHeight w:val="300"/>
        </w:trPr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DC15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 xml:space="preserve">Veckoprov </w:t>
            </w:r>
            <w:r w:rsidR="004543A0" w:rsidRPr="00DC157F">
              <w:rPr>
                <w:rFonts w:ascii="Arial" w:eastAsia="Times New Roman" w:hAnsi="Arial" w:cs="Arial"/>
                <w:color w:val="000000"/>
                <w:lang w:eastAsia="sv-SE"/>
              </w:rPr>
              <w:t>tot</w:t>
            </w:r>
            <w:r w:rsidR="00DC157F">
              <w:rPr>
                <w:rFonts w:ascii="Arial" w:eastAsia="Times New Roman" w:hAnsi="Arial" w:cs="Arial"/>
                <w:color w:val="000000"/>
                <w:lang w:eastAsia="sv-SE"/>
              </w:rPr>
              <w:t>al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3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76" w:rsidRPr="00DC157F" w:rsidRDefault="00B06776" w:rsidP="00B067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DC157F">
              <w:rPr>
                <w:rFonts w:ascii="Arial" w:eastAsia="Times New Roman" w:hAnsi="Arial" w:cs="Arial"/>
                <w:color w:val="000000"/>
                <w:lang w:eastAsia="sv-SE"/>
              </w:rPr>
              <w:t> </w:t>
            </w:r>
          </w:p>
        </w:tc>
      </w:tr>
    </w:tbl>
    <w:p w:rsidR="00FD29F5" w:rsidRDefault="00FD29F5" w:rsidP="000772D1">
      <w:pPr>
        <w:rPr>
          <w:rFonts w:ascii="Arial" w:hAnsi="Arial" w:cs="Arial"/>
          <w:b/>
        </w:rPr>
      </w:pPr>
    </w:p>
    <w:p w:rsidR="00C0719C" w:rsidRDefault="00C0719C" w:rsidP="00714C9F">
      <w:pPr>
        <w:spacing w:after="0"/>
        <w:rPr>
          <w:rFonts w:ascii="Arial" w:hAnsi="Arial" w:cs="Arial"/>
          <w:b/>
        </w:rPr>
      </w:pPr>
    </w:p>
    <w:p w:rsidR="00714C9F" w:rsidRDefault="00881F92" w:rsidP="00714C9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Kortfattad </w:t>
      </w:r>
      <w:r w:rsidR="00B17E29">
        <w:rPr>
          <w:rFonts w:ascii="Arial" w:hAnsi="Arial" w:cs="Arial"/>
          <w:b/>
        </w:rPr>
        <w:t>redovisning av</w:t>
      </w:r>
      <w:r>
        <w:rPr>
          <w:rFonts w:ascii="Arial" w:hAnsi="Arial" w:cs="Arial"/>
          <w:b/>
        </w:rPr>
        <w:t xml:space="preserve"> provtagningsförfarandet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14C9F" w:rsidRPr="00DC157F" w:rsidTr="00577E59">
        <w:trPr>
          <w:trHeight w:val="1703"/>
        </w:trPr>
        <w:tc>
          <w:tcPr>
            <w:tcW w:w="10060" w:type="dxa"/>
          </w:tcPr>
          <w:p w:rsidR="00714C9F" w:rsidRDefault="00714C9F" w:rsidP="00577E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1D3F37" w:rsidRDefault="001D3F37" w:rsidP="00FD29F5">
      <w:pPr>
        <w:spacing w:after="0"/>
        <w:rPr>
          <w:rFonts w:ascii="Arial" w:hAnsi="Arial" w:cs="Arial"/>
          <w:b/>
        </w:rPr>
      </w:pPr>
    </w:p>
    <w:p w:rsidR="001D3F37" w:rsidRDefault="00714C9F" w:rsidP="00FD29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Kommentarer samt åtgärder vid eventuella överskridanden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14C9F" w:rsidRPr="00DC157F" w:rsidTr="00714C9F">
        <w:trPr>
          <w:trHeight w:val="1703"/>
        </w:trPr>
        <w:tc>
          <w:tcPr>
            <w:tcW w:w="10060" w:type="dxa"/>
          </w:tcPr>
          <w:p w:rsidR="00714C9F" w:rsidRDefault="00714C9F" w:rsidP="00577E5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1D3F37" w:rsidRDefault="001D3F37" w:rsidP="00FD29F5">
      <w:pPr>
        <w:spacing w:after="0"/>
        <w:rPr>
          <w:rFonts w:ascii="Arial" w:hAnsi="Arial" w:cs="Arial"/>
          <w:b/>
        </w:rPr>
      </w:pPr>
    </w:p>
    <w:p w:rsidR="00A532ED" w:rsidRPr="00DC157F" w:rsidRDefault="00B17E29" w:rsidP="00FD29F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uppgifter</w:t>
      </w:r>
    </w:p>
    <w:tbl>
      <w:tblPr>
        <w:tblStyle w:val="Tabellrutnt"/>
        <w:tblW w:w="10060" w:type="dxa"/>
        <w:tblLook w:val="04A0" w:firstRow="1" w:lastRow="0" w:firstColumn="1" w:lastColumn="0" w:noHBand="0" w:noVBand="1"/>
      </w:tblPr>
      <w:tblGrid>
        <w:gridCol w:w="3936"/>
        <w:gridCol w:w="6124"/>
      </w:tblGrid>
      <w:tr w:rsidR="000E1CC9" w:rsidRPr="00DC157F" w:rsidTr="00714C9F">
        <w:tc>
          <w:tcPr>
            <w:tcW w:w="3936" w:type="dxa"/>
          </w:tcPr>
          <w:p w:rsid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Typ av prov (veckoprov/dygnsprov)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c>
          <w:tcPr>
            <w:tcW w:w="3936" w:type="dxa"/>
          </w:tcPr>
          <w:p w:rsid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Starttid (datum, tid)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c>
          <w:tcPr>
            <w:tcW w:w="3936" w:type="dxa"/>
          </w:tcPr>
          <w:p w:rsid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Stopptid (datum, tid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c>
          <w:tcPr>
            <w:tcW w:w="3936" w:type="dxa"/>
          </w:tcPr>
          <w:p w:rsidR="000E1CC9" w:rsidRDefault="000E1CC9" w:rsidP="000E1CC9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Typ av fordon (personbil/lastbil/</w:t>
            </w:r>
            <w:r w:rsidR="001D3F3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buss/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motorcykel)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c>
          <w:tcPr>
            <w:tcW w:w="3936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 w:rsidRPr="00DC157F">
              <w:rPr>
                <w:rFonts w:ascii="Arial" w:hAnsi="Arial" w:cs="Arial"/>
                <w:b/>
              </w:rPr>
              <w:t>Antal tvättar per år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c>
          <w:tcPr>
            <w:tcW w:w="3936" w:type="dxa"/>
          </w:tcPr>
          <w:p w:rsidR="000E1CC9" w:rsidRPr="00DC157F" w:rsidRDefault="000E1CC9" w:rsidP="000E1CC9">
            <w:pPr>
              <w:rPr>
                <w:rFonts w:ascii="Arial" w:hAnsi="Arial" w:cs="Arial"/>
                <w:b/>
              </w:rPr>
            </w:pPr>
            <w:r w:rsidRPr="00DC157F">
              <w:rPr>
                <w:rFonts w:ascii="Arial" w:hAnsi="Arial" w:cs="Arial"/>
                <w:b/>
              </w:rPr>
              <w:t>Vattenförbrukning i tvätten per år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0E1CC9" w:rsidRPr="00DC157F" w:rsidTr="00714C9F">
        <w:tc>
          <w:tcPr>
            <w:tcW w:w="3936" w:type="dxa"/>
          </w:tcPr>
          <w:p w:rsidR="000E1CC9" w:rsidRPr="00DC157F" w:rsidRDefault="001D3F37" w:rsidP="000E1C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Reningsanläggningens recirkulationsgrad (%)</w:t>
            </w:r>
          </w:p>
        </w:tc>
        <w:tc>
          <w:tcPr>
            <w:tcW w:w="6124" w:type="dxa"/>
          </w:tcPr>
          <w:p w:rsidR="000E1CC9" w:rsidRPr="00DC157F" w:rsidRDefault="000E1CC9" w:rsidP="000E1CC9">
            <w:pPr>
              <w:rPr>
                <w:rFonts w:ascii="Arial" w:hAnsi="Arial" w:cs="Arial"/>
              </w:rPr>
            </w:pPr>
          </w:p>
        </w:tc>
      </w:tr>
      <w:tr w:rsidR="001D3F37" w:rsidRPr="00DC157F" w:rsidTr="00714C9F">
        <w:tc>
          <w:tcPr>
            <w:tcW w:w="3936" w:type="dxa"/>
          </w:tcPr>
          <w:p w:rsidR="001D3F37" w:rsidRPr="00DC157F" w:rsidRDefault="001D3F37" w:rsidP="001D3F37">
            <w:pPr>
              <w:rPr>
                <w:rFonts w:ascii="Arial" w:hAnsi="Arial" w:cs="Arial"/>
                <w:b/>
              </w:rPr>
            </w:pPr>
            <w:r w:rsidRPr="00DC157F">
              <w:rPr>
                <w:rFonts w:ascii="Arial" w:hAnsi="Arial" w:cs="Arial"/>
                <w:b/>
              </w:rPr>
              <w:t>Datum för senaste tömning av oljeavskiljare</w:t>
            </w:r>
          </w:p>
        </w:tc>
        <w:tc>
          <w:tcPr>
            <w:tcW w:w="6124" w:type="dxa"/>
          </w:tcPr>
          <w:p w:rsidR="001D3F37" w:rsidRPr="00DC157F" w:rsidRDefault="001D3F37" w:rsidP="001D3F37">
            <w:pPr>
              <w:rPr>
                <w:rFonts w:ascii="Arial" w:hAnsi="Arial" w:cs="Arial"/>
              </w:rPr>
            </w:pPr>
          </w:p>
        </w:tc>
      </w:tr>
      <w:tr w:rsidR="001D3F37" w:rsidRPr="00DC157F" w:rsidTr="00714C9F">
        <w:tc>
          <w:tcPr>
            <w:tcW w:w="3936" w:type="dxa"/>
          </w:tcPr>
          <w:p w:rsidR="001D3F37" w:rsidRPr="00DC157F" w:rsidRDefault="001D3F37" w:rsidP="001D3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för senaste </w:t>
            </w:r>
            <w:r w:rsidRPr="000E1CC9">
              <w:rPr>
                <w:rFonts w:ascii="Arial" w:hAnsi="Arial" w:cs="Arial"/>
                <w:b/>
                <w:u w:val="single"/>
              </w:rPr>
              <w:t>godkända</w:t>
            </w:r>
            <w:r>
              <w:rPr>
                <w:rFonts w:ascii="Arial" w:hAnsi="Arial" w:cs="Arial"/>
                <w:b/>
              </w:rPr>
              <w:t xml:space="preserve"> besiktning av oljeavskiljare</w:t>
            </w:r>
          </w:p>
        </w:tc>
        <w:tc>
          <w:tcPr>
            <w:tcW w:w="6124" w:type="dxa"/>
          </w:tcPr>
          <w:p w:rsidR="001D3F37" w:rsidRPr="00DC157F" w:rsidRDefault="001D3F37" w:rsidP="001D3F37">
            <w:pPr>
              <w:rPr>
                <w:rFonts w:ascii="Arial" w:hAnsi="Arial" w:cs="Arial"/>
              </w:rPr>
            </w:pPr>
          </w:p>
        </w:tc>
      </w:tr>
    </w:tbl>
    <w:p w:rsidR="00FD29F5" w:rsidRDefault="00FD29F5" w:rsidP="00B06776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:rsidR="005D61B5" w:rsidRPr="005D61B5" w:rsidRDefault="00131E13" w:rsidP="005D61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A532ED" w:rsidRPr="00DC157F">
        <w:rPr>
          <w:rFonts w:ascii="Arial" w:hAnsi="Arial" w:cs="Arial"/>
          <w:b/>
        </w:rPr>
        <w:t>änk på att:</w:t>
      </w:r>
    </w:p>
    <w:p w:rsidR="0005475C" w:rsidRPr="00DC157F" w:rsidRDefault="0005475C" w:rsidP="00FD29F5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DC157F">
        <w:rPr>
          <w:rFonts w:ascii="Arial" w:hAnsi="Arial" w:cs="Arial"/>
        </w:rPr>
        <w:t>Bifoga analysprotokollen</w:t>
      </w:r>
      <w:r w:rsidR="00F66DDB">
        <w:rPr>
          <w:rFonts w:ascii="Arial" w:hAnsi="Arial" w:cs="Arial"/>
        </w:rPr>
        <w:t>.</w:t>
      </w:r>
    </w:p>
    <w:p w:rsidR="0005475C" w:rsidRPr="00DC157F" w:rsidRDefault="0005475C" w:rsidP="0005475C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DC157F">
        <w:rPr>
          <w:rFonts w:ascii="Arial" w:hAnsi="Arial" w:cs="Arial"/>
        </w:rPr>
        <w:t xml:space="preserve">Bifoga en </w:t>
      </w:r>
      <w:r w:rsidR="00B17E29">
        <w:rPr>
          <w:rFonts w:ascii="Arial" w:hAnsi="Arial" w:cs="Arial"/>
        </w:rPr>
        <w:t xml:space="preserve">kortfattad </w:t>
      </w:r>
      <w:r w:rsidRPr="00DC157F">
        <w:rPr>
          <w:rFonts w:ascii="Arial" w:hAnsi="Arial" w:cs="Arial"/>
        </w:rPr>
        <w:t xml:space="preserve">beskrivning av anläggningen </w:t>
      </w:r>
      <w:r w:rsidR="00B17E29">
        <w:rPr>
          <w:rFonts w:ascii="Arial" w:hAnsi="Arial" w:cs="Arial"/>
        </w:rPr>
        <w:t xml:space="preserve">(inkl reningsanläggningen) </w:t>
      </w:r>
      <w:r w:rsidR="00C30F49">
        <w:rPr>
          <w:rFonts w:ascii="Arial" w:hAnsi="Arial" w:cs="Arial"/>
        </w:rPr>
        <w:br/>
      </w:r>
      <w:bookmarkStart w:id="0" w:name="_GoBack"/>
      <w:bookmarkEnd w:id="0"/>
      <w:r w:rsidRPr="00DC157F">
        <w:rPr>
          <w:rFonts w:ascii="Arial" w:hAnsi="Arial" w:cs="Arial"/>
        </w:rPr>
        <w:t>med provtagningspunkten markerad</w:t>
      </w:r>
      <w:r w:rsidR="00B17E29">
        <w:rPr>
          <w:rFonts w:ascii="Arial" w:hAnsi="Arial" w:cs="Arial"/>
        </w:rPr>
        <w:t>.</w:t>
      </w:r>
    </w:p>
    <w:p w:rsidR="0005475C" w:rsidRPr="001D68D6" w:rsidRDefault="00B8313C" w:rsidP="001D68D6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EE1889">
        <w:rPr>
          <w:rFonts w:ascii="Arial" w:hAnsi="Arial" w:cs="Arial"/>
        </w:rPr>
        <w:t>R</w:t>
      </w:r>
      <w:r w:rsidR="0005475C" w:rsidRPr="00EE1889">
        <w:rPr>
          <w:rFonts w:ascii="Arial" w:hAnsi="Arial" w:cs="Arial"/>
        </w:rPr>
        <w:t xml:space="preserve">apporten </w:t>
      </w:r>
      <w:r w:rsidRPr="00EE1889">
        <w:rPr>
          <w:rFonts w:ascii="Arial" w:hAnsi="Arial" w:cs="Arial"/>
        </w:rPr>
        <w:t xml:space="preserve">skickas </w:t>
      </w:r>
      <w:r w:rsidR="001D68D6" w:rsidRPr="001D68D6">
        <w:rPr>
          <w:rFonts w:ascii="Arial" w:hAnsi="Arial" w:cs="Arial"/>
          <w:b/>
        </w:rPr>
        <w:t xml:space="preserve">senast </w:t>
      </w:r>
      <w:r w:rsidR="00C30F49">
        <w:rPr>
          <w:rFonts w:ascii="Arial" w:hAnsi="Arial" w:cs="Arial"/>
          <w:b/>
        </w:rPr>
        <w:t>den 31 maj varje år</w:t>
      </w:r>
      <w:r w:rsidR="001D68D6">
        <w:rPr>
          <w:rFonts w:ascii="Arial" w:hAnsi="Arial" w:cs="Arial"/>
        </w:rPr>
        <w:t xml:space="preserve"> </w:t>
      </w:r>
      <w:r w:rsidRPr="00EE1889">
        <w:rPr>
          <w:rFonts w:ascii="Arial" w:hAnsi="Arial" w:cs="Arial"/>
        </w:rPr>
        <w:t>till</w:t>
      </w:r>
      <w:r w:rsidR="0005475C" w:rsidRPr="00EE1889">
        <w:rPr>
          <w:rFonts w:ascii="Arial" w:hAnsi="Arial" w:cs="Arial"/>
        </w:rPr>
        <w:t xml:space="preserve"> </w:t>
      </w:r>
      <w:r w:rsidR="001D68D6" w:rsidRPr="001D68D6">
        <w:rPr>
          <w:rFonts w:ascii="Arial" w:hAnsi="Arial" w:cs="Arial"/>
        </w:rPr>
        <w:t xml:space="preserve">kommunens miljökontor </w:t>
      </w:r>
      <w:r w:rsidR="00C30F49">
        <w:rPr>
          <w:rFonts w:ascii="Arial" w:hAnsi="Arial" w:cs="Arial"/>
        </w:rPr>
        <w:br/>
      </w:r>
      <w:r w:rsidR="001D68D6">
        <w:rPr>
          <w:rFonts w:ascii="Arial" w:hAnsi="Arial" w:cs="Arial"/>
        </w:rPr>
        <w:t xml:space="preserve">samt med kopia till </w:t>
      </w:r>
      <w:r w:rsidR="0005475C" w:rsidRPr="00EE1889">
        <w:rPr>
          <w:rFonts w:ascii="Arial" w:hAnsi="Arial" w:cs="Arial"/>
        </w:rPr>
        <w:t>Stockholm Vatten</w:t>
      </w:r>
      <w:r w:rsidR="00703FEE" w:rsidRPr="00EE1889">
        <w:rPr>
          <w:rFonts w:ascii="Arial" w:hAnsi="Arial" w:cs="Arial"/>
        </w:rPr>
        <w:t xml:space="preserve"> och Avfall</w:t>
      </w:r>
      <w:r w:rsidR="0005475C" w:rsidRPr="00EE1889">
        <w:rPr>
          <w:rFonts w:ascii="Arial" w:hAnsi="Arial" w:cs="Arial"/>
        </w:rPr>
        <w:t xml:space="preserve"> </w:t>
      </w:r>
      <w:r w:rsidR="001D68D6">
        <w:rPr>
          <w:rFonts w:ascii="Arial" w:hAnsi="Arial" w:cs="Arial"/>
        </w:rPr>
        <w:t>(</w:t>
      </w:r>
      <w:hyperlink r:id="rId8" w:history="1">
        <w:r w:rsidR="001D68D6" w:rsidRPr="00497547">
          <w:rPr>
            <w:rStyle w:val="Hyperlnk"/>
            <w:rFonts w:ascii="Arial" w:hAnsi="Arial" w:cs="Arial"/>
          </w:rPr>
          <w:t>industri@svoa.se</w:t>
        </w:r>
      </w:hyperlink>
      <w:r w:rsidR="001D68D6" w:rsidRPr="001D68D6">
        <w:rPr>
          <w:rFonts w:ascii="Arial" w:hAnsi="Arial" w:cs="Arial"/>
        </w:rPr>
        <w:t>)</w:t>
      </w:r>
      <w:r w:rsidRPr="001D68D6">
        <w:rPr>
          <w:rFonts w:ascii="Arial" w:hAnsi="Arial" w:cs="Arial"/>
        </w:rPr>
        <w:t>.</w:t>
      </w:r>
    </w:p>
    <w:p w:rsidR="00A532ED" w:rsidRPr="00DC157F" w:rsidRDefault="0005475C" w:rsidP="00500B2E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DC157F">
        <w:rPr>
          <w:rFonts w:ascii="Arial" w:hAnsi="Arial" w:cs="Arial"/>
          <w:b/>
        </w:rPr>
        <w:t xml:space="preserve">Verksamhetsutövaren har ansvaret för att rapporten </w:t>
      </w:r>
      <w:r w:rsidR="001311DB" w:rsidRPr="00DC157F">
        <w:rPr>
          <w:rFonts w:ascii="Arial" w:hAnsi="Arial" w:cs="Arial"/>
          <w:b/>
        </w:rPr>
        <w:t>skickas</w:t>
      </w:r>
      <w:r w:rsidR="000E522B">
        <w:rPr>
          <w:rFonts w:ascii="Arial" w:hAnsi="Arial" w:cs="Arial"/>
          <w:b/>
        </w:rPr>
        <w:t xml:space="preserve"> in.</w:t>
      </w:r>
    </w:p>
    <w:p w:rsidR="00E35AB3" w:rsidRPr="00DC157F" w:rsidRDefault="00E35AB3" w:rsidP="00E35AB3">
      <w:pPr>
        <w:ind w:left="360"/>
        <w:rPr>
          <w:rFonts w:ascii="Arial" w:hAnsi="Arial" w:cs="Arial"/>
          <w:b/>
        </w:rPr>
      </w:pPr>
    </w:p>
    <w:p w:rsidR="00500B2E" w:rsidRPr="000E522B" w:rsidRDefault="00604C17" w:rsidP="00FD29F5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sectPr w:rsidR="00500B2E" w:rsidRPr="000E52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8B" w:rsidRDefault="00117C8B" w:rsidP="00F65FBB">
      <w:pPr>
        <w:spacing w:after="0" w:line="240" w:lineRule="auto"/>
      </w:pPr>
      <w:r>
        <w:separator/>
      </w:r>
    </w:p>
  </w:endnote>
  <w:endnote w:type="continuationSeparator" w:id="0">
    <w:p w:rsidR="00117C8B" w:rsidRDefault="00117C8B" w:rsidP="00F6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8B" w:rsidRDefault="00117C8B" w:rsidP="00F65FBB">
      <w:pPr>
        <w:spacing w:after="0" w:line="240" w:lineRule="auto"/>
      </w:pPr>
      <w:r>
        <w:separator/>
      </w:r>
    </w:p>
  </w:footnote>
  <w:footnote w:type="continuationSeparator" w:id="0">
    <w:p w:rsidR="00117C8B" w:rsidRDefault="00117C8B" w:rsidP="00F6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BB" w:rsidRDefault="00C0719C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4666520</wp:posOffset>
              </wp:positionH>
              <wp:positionV relativeFrom="paragraph">
                <wp:posOffset>-27137</wp:posOffset>
              </wp:positionV>
              <wp:extent cx="2647950" cy="465455"/>
              <wp:effectExtent l="0" t="0" r="19050" b="1079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19C" w:rsidRDefault="00C0719C">
                          <w:r>
                            <w:t>Bilaga till Riktlinjer för fordonsrelaterade verksamheter anslutna till spillvattennätet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7.45pt;margin-top:-2.15pt;width:208.5pt;height: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">
              <v:textbox>
                <w:txbxContent>
                  <w:p w:rsidR="00C0719C" w:rsidRDefault="00C0719C">
                    <w:r>
                      <w:t>Bilaga till Riktlinjer för fordonsrelaterade verksamheter anslutna till spillvattennätet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03FEE">
      <w:rPr>
        <w:noProof/>
        <w:lang w:eastAsia="sv-SE"/>
      </w:rPr>
      <w:drawing>
        <wp:inline distT="0" distB="0" distL="0" distR="0">
          <wp:extent cx="1285875" cy="48301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thlmVattenAvfall_RGB_300dpi_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334" cy="48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FBB">
      <w:tab/>
    </w:r>
    <w:r w:rsidR="00F65F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965"/>
    <w:multiLevelType w:val="hybridMultilevel"/>
    <w:tmpl w:val="687852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46F17"/>
    <w:multiLevelType w:val="hybridMultilevel"/>
    <w:tmpl w:val="C4605230"/>
    <w:lvl w:ilvl="0" w:tplc="696CD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3"/>
    <w:rsid w:val="0005475C"/>
    <w:rsid w:val="000772D1"/>
    <w:rsid w:val="000E1CC9"/>
    <w:rsid w:val="000E522B"/>
    <w:rsid w:val="00117C8B"/>
    <w:rsid w:val="001311DB"/>
    <w:rsid w:val="00131E13"/>
    <w:rsid w:val="001D3F37"/>
    <w:rsid w:val="001D68D6"/>
    <w:rsid w:val="001D7B2C"/>
    <w:rsid w:val="0022451C"/>
    <w:rsid w:val="002730D8"/>
    <w:rsid w:val="002745D9"/>
    <w:rsid w:val="00292B65"/>
    <w:rsid w:val="002B0E71"/>
    <w:rsid w:val="003267D3"/>
    <w:rsid w:val="003B515F"/>
    <w:rsid w:val="0044563D"/>
    <w:rsid w:val="004543A0"/>
    <w:rsid w:val="00474DD0"/>
    <w:rsid w:val="00483BD9"/>
    <w:rsid w:val="004B03BE"/>
    <w:rsid w:val="004C071F"/>
    <w:rsid w:val="00500B2E"/>
    <w:rsid w:val="005D61B5"/>
    <w:rsid w:val="00604C17"/>
    <w:rsid w:val="006A79AA"/>
    <w:rsid w:val="006D4951"/>
    <w:rsid w:val="00703FEE"/>
    <w:rsid w:val="00714C9F"/>
    <w:rsid w:val="00771237"/>
    <w:rsid w:val="007B053C"/>
    <w:rsid w:val="007B3CF2"/>
    <w:rsid w:val="00881F92"/>
    <w:rsid w:val="009505A4"/>
    <w:rsid w:val="009C5AAE"/>
    <w:rsid w:val="00A20A29"/>
    <w:rsid w:val="00A532ED"/>
    <w:rsid w:val="00B06776"/>
    <w:rsid w:val="00B17E29"/>
    <w:rsid w:val="00B56633"/>
    <w:rsid w:val="00B8313C"/>
    <w:rsid w:val="00C0719C"/>
    <w:rsid w:val="00C17D2F"/>
    <w:rsid w:val="00C30F49"/>
    <w:rsid w:val="00C515EB"/>
    <w:rsid w:val="00CC00A5"/>
    <w:rsid w:val="00DC157F"/>
    <w:rsid w:val="00DE76A7"/>
    <w:rsid w:val="00E35AA4"/>
    <w:rsid w:val="00E35AB3"/>
    <w:rsid w:val="00E72764"/>
    <w:rsid w:val="00E84BA1"/>
    <w:rsid w:val="00ED411F"/>
    <w:rsid w:val="00EE1889"/>
    <w:rsid w:val="00F60E74"/>
    <w:rsid w:val="00F65FBB"/>
    <w:rsid w:val="00F66DDB"/>
    <w:rsid w:val="00F7349F"/>
    <w:rsid w:val="00F85E49"/>
    <w:rsid w:val="00FD29F5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F7B03B"/>
  <w15:docId w15:val="{930F2507-DE80-4EEE-809E-5EE1B85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6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07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547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FBB"/>
  </w:style>
  <w:style w:type="paragraph" w:styleId="Sidfot">
    <w:name w:val="footer"/>
    <w:basedOn w:val="Normal"/>
    <w:link w:val="SidfotChar"/>
    <w:uiPriority w:val="99"/>
    <w:unhideWhenUsed/>
    <w:rsid w:val="00F6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5FBB"/>
  </w:style>
  <w:style w:type="paragraph" w:styleId="Ballongtext">
    <w:name w:val="Balloon Text"/>
    <w:basedOn w:val="Normal"/>
    <w:link w:val="BallongtextChar"/>
    <w:uiPriority w:val="99"/>
    <w:semiHidden/>
    <w:unhideWhenUsed/>
    <w:rsid w:val="00F6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FBB"/>
    <w:rPr>
      <w:rFonts w:ascii="Tahoma" w:hAnsi="Tahoma" w:cs="Tahoma"/>
      <w:sz w:val="16"/>
      <w:szCs w:val="16"/>
    </w:rPr>
  </w:style>
  <w:style w:type="table" w:styleId="Tabellrutntljust">
    <w:name w:val="Grid Table Light"/>
    <w:basedOn w:val="Normaltabell"/>
    <w:uiPriority w:val="40"/>
    <w:rsid w:val="00F60E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1D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@svoa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5285-F13D-4D1B-B7D0-F8FC8A8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Frenzel</dc:creator>
  <cp:lastModifiedBy>Therese Löwgren</cp:lastModifiedBy>
  <cp:revision>3</cp:revision>
  <dcterms:created xsi:type="dcterms:W3CDTF">2021-06-30T09:44:00Z</dcterms:created>
  <dcterms:modified xsi:type="dcterms:W3CDTF">2021-07-01T12:01:00Z</dcterms:modified>
</cp:coreProperties>
</file>